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  <w:b w:val="0"/>
          <w:bCs w:val="0"/>
          <w:w w:val="60"/>
          <w:sz w:val="96"/>
          <w:szCs w:val="96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110"/>
          <w:szCs w:val="11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50800</wp:posOffset>
            </wp:positionV>
            <wp:extent cx="885190" cy="899160"/>
            <wp:effectExtent l="0" t="0" r="10160" b="15240"/>
            <wp:wrapNone/>
            <wp:docPr id="2" name="图片 2" descr="C:\Users\Administrator\Pictures\微信图片_20221118173033.jpg微信图片_2022111817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Pictures\微信图片_20221118173033.jpg微信图片_20221118173033"/>
                    <pic:cNvPicPr>
                      <a:picLocks noChangeAspect="1"/>
                    </pic:cNvPicPr>
                  </pic:nvPicPr>
                  <pic:blipFill>
                    <a:blip r:embed="rId4"/>
                    <a:srcRect l="15299" t="10807" r="13086" b="16471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110"/>
          <w:szCs w:val="110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100"/>
          <w:szCs w:val="100"/>
          <w:lang w:val="en-US" w:eastAsia="zh-CN"/>
        </w:rPr>
        <w:t>西南作家网签约作家申请表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西南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作家网签约作家管理中心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                   </w:t>
      </w:r>
    </w:p>
    <w:tbl>
      <w:tblPr>
        <w:tblStyle w:val="2"/>
        <w:tblW w:w="10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59"/>
        <w:gridCol w:w="540"/>
        <w:gridCol w:w="1266"/>
        <w:gridCol w:w="797"/>
        <w:gridCol w:w="414"/>
        <w:gridCol w:w="1243"/>
        <w:gridCol w:w="312"/>
        <w:gridCol w:w="284"/>
        <w:gridCol w:w="124"/>
        <w:gridCol w:w="203"/>
        <w:gridCol w:w="1113"/>
        <w:gridCol w:w="42"/>
        <w:gridCol w:w="132"/>
        <w:gridCol w:w="1016"/>
        <w:gridCol w:w="65"/>
        <w:gridCol w:w="623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笔名</w:t>
            </w:r>
          </w:p>
        </w:tc>
        <w:tc>
          <w:tcPr>
            <w:tcW w:w="22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红底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证件照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22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 派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贯</w:t>
            </w:r>
          </w:p>
        </w:tc>
        <w:tc>
          <w:tcPr>
            <w:tcW w:w="3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32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选择签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约方式</w:t>
            </w:r>
          </w:p>
        </w:tc>
        <w:tc>
          <w:tcPr>
            <w:tcW w:w="936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（     ）三年一签（签约费300元）      （     ）终身签约（签约费1000元）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518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302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主要从事何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种文学样式</w:t>
            </w:r>
          </w:p>
        </w:tc>
        <w:tc>
          <w:tcPr>
            <w:tcW w:w="701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5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498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经历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在何处工作及职务</w:t>
            </w:r>
          </w:p>
        </w:tc>
        <w:tc>
          <w:tcPr>
            <w:tcW w:w="18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在何处工作及职务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721" w:tblpY="15"/>
        <w:tblOverlap w:val="never"/>
        <w:tblW w:w="10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07"/>
        <w:gridCol w:w="2883"/>
        <w:gridCol w:w="3819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出版或发表的主要作品情况</w:t>
            </w:r>
          </w:p>
        </w:tc>
        <w:tc>
          <w:tcPr>
            <w:tcW w:w="9641" w:type="dxa"/>
            <w:gridSpan w:val="4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裁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38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发表出版年月及报刊名称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top"/>
          </w:tcPr>
          <w:p>
            <w:pPr>
              <w:ind w:left="210" w:hanging="210" w:hangingChars="100"/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1" w:hRule="atLeast"/>
        </w:trPr>
        <w:tc>
          <w:tcPr>
            <w:tcW w:w="102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9641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511" w:type="dxa"/>
            <w:gridSpan w:val="3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（签名）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</w:t>
            </w:r>
          </w:p>
        </w:tc>
        <w:tc>
          <w:tcPr>
            <w:tcW w:w="515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审核意见：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　　　　　　　　年　月　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注意：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填写此表前，请详细阅读“西南作家网签约作家的权利和义务”（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www.xnzjw.cn/news63536.html），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若无异议后方能填写此表。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个人简介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300——500字左右，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代表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作品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请附后。填表后以附件形式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发送至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邮箱：gzzjwqyzj@163.com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，邮件主题标注“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姓名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+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签约作家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”字样。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西南作家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网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将在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日内回复，请关注邮箱动态。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请添加西南作家网官方微信：西南作家网（微信号：XNZJW01），或主编微信：东乡哥哥（微信号：DXGG520）。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值班QQ：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81524417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作者交流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QQ群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：710217418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代表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作品请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附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于此：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（提供其一即可）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诗歌类至少4首、散文类2篇、小说类3000字以上，长篇小说附500-2000字简介。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（要求：标题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号宋体加粗，正文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五号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宋体，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单倍行距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E9694C"/>
    <w:rsid w:val="07D67A5A"/>
    <w:rsid w:val="098A725B"/>
    <w:rsid w:val="10B007A1"/>
    <w:rsid w:val="11C545FB"/>
    <w:rsid w:val="14423138"/>
    <w:rsid w:val="188B6514"/>
    <w:rsid w:val="1C3611E1"/>
    <w:rsid w:val="1FF36887"/>
    <w:rsid w:val="20160B63"/>
    <w:rsid w:val="205E405D"/>
    <w:rsid w:val="27B568B2"/>
    <w:rsid w:val="2816448F"/>
    <w:rsid w:val="2D4A42CF"/>
    <w:rsid w:val="2FA25643"/>
    <w:rsid w:val="303A48A5"/>
    <w:rsid w:val="3389415D"/>
    <w:rsid w:val="352E0310"/>
    <w:rsid w:val="387C42FB"/>
    <w:rsid w:val="3EE74487"/>
    <w:rsid w:val="405A3986"/>
    <w:rsid w:val="47E15E56"/>
    <w:rsid w:val="4F3F0A9E"/>
    <w:rsid w:val="51B03001"/>
    <w:rsid w:val="536B1296"/>
    <w:rsid w:val="54D10984"/>
    <w:rsid w:val="5B804244"/>
    <w:rsid w:val="5C6D2896"/>
    <w:rsid w:val="61A40796"/>
    <w:rsid w:val="63A863D4"/>
    <w:rsid w:val="64C22C07"/>
    <w:rsid w:val="65D96D17"/>
    <w:rsid w:val="69E37C1A"/>
    <w:rsid w:val="6DAD3085"/>
    <w:rsid w:val="700D637E"/>
    <w:rsid w:val="7BF7173A"/>
    <w:rsid w:val="7EB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cs="Times New Roman"/>
      <w:color w:val="0000FF"/>
      <w:u w:val="single"/>
    </w:rPr>
  </w:style>
  <w:style w:type="paragraph" w:customStyle="1" w:styleId="5">
    <w:name w:val="发文字号"/>
    <w:qFormat/>
    <w:uiPriority w:val="0"/>
    <w:pPr>
      <w:pBdr>
        <w:bottom w:val="single" w:color="FF0000" w:sz="18" w:space="1"/>
      </w:pBdr>
      <w:jc w:val="center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customStyle="1" w:styleId="6">
    <w:name w:val="公文标题"/>
    <w:qFormat/>
    <w:uiPriority w:val="0"/>
    <w:pPr>
      <w:adjustRightInd w:val="0"/>
      <w:snapToGrid w:val="0"/>
      <w:spacing w:before="624" w:beforeLines="200" w:after="624" w:afterLines="200"/>
      <w:jc w:val="center"/>
    </w:pPr>
    <w:rPr>
      <w:rFonts w:ascii="Calibri" w:hAnsi="Calibri" w:eastAsia="宋体" w:cs="Times New Roman"/>
      <w:kern w:val="2"/>
      <w:sz w:val="4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413</Characters>
  <Lines>0</Lines>
  <Paragraphs>0</Paragraphs>
  <TotalTime>9</TotalTime>
  <ScaleCrop>false</ScaleCrop>
  <LinksUpToDate>false</LinksUpToDate>
  <CharactersWithSpaces>504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</dc:creator>
  <cp:lastModifiedBy>东乡哥哥</cp:lastModifiedBy>
  <dcterms:modified xsi:type="dcterms:W3CDTF">2023-03-05T03:17:55Z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425CF8116A8E4794870AD0B46C08CD3A</vt:lpwstr>
  </property>
</Properties>
</file>